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E58C" w14:textId="3873E1D9" w:rsidR="00C22306" w:rsidRPr="007519A1" w:rsidRDefault="00C22306" w:rsidP="00C22306">
      <w:pPr>
        <w:ind w:left="1" w:hanging="3"/>
        <w:jc w:val="center"/>
        <w:rPr>
          <w:rFonts w:ascii="Helvetica Neue" w:eastAsia="Calibri" w:hAnsi="Helvetica Neue" w:cs="Calibri"/>
          <w:b/>
          <w:sz w:val="28"/>
          <w:szCs w:val="28"/>
        </w:rPr>
      </w:pPr>
    </w:p>
    <w:p w14:paraId="68FE243B" w14:textId="77777777" w:rsidR="009D1BC8" w:rsidRDefault="009D1BC8"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r>
        <w:rPr>
          <w:rFonts w:ascii="Helvetica Neue" w:eastAsia="Calibri" w:hAnsi="Helvetica Neue" w:cs="Calibri"/>
        </w:rPr>
        <w:t>October 4, 2021</w:t>
      </w:r>
    </w:p>
    <w:p w14:paraId="1BF45FB3" w14:textId="77777777" w:rsidR="009D1BC8" w:rsidRDefault="009D1BC8"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p>
    <w:p w14:paraId="49759E1A" w14:textId="77777777" w:rsidR="00640646" w:rsidRDefault="00640646"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p>
    <w:p w14:paraId="61CDB976" w14:textId="2A16D852" w:rsidR="00F63B97" w:rsidRDefault="009D1BC8"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r>
        <w:rPr>
          <w:rFonts w:ascii="Helvetica Neue" w:eastAsia="Calibri" w:hAnsi="Helvetica Neue" w:cs="Calibri"/>
        </w:rPr>
        <w:t xml:space="preserve">Dear </w:t>
      </w:r>
      <w:r w:rsidR="00640646">
        <w:rPr>
          <w:rFonts w:ascii="Helvetica Neue" w:eastAsia="Calibri" w:hAnsi="Helvetica Neue" w:cs="Calibri"/>
        </w:rPr>
        <w:t>Trusted Messenger,</w:t>
      </w:r>
      <w:r>
        <w:rPr>
          <w:rFonts w:ascii="Helvetica Neue" w:eastAsia="Calibri" w:hAnsi="Helvetica Neue" w:cs="Calibri"/>
        </w:rPr>
        <w:t xml:space="preserve"> </w:t>
      </w:r>
    </w:p>
    <w:p w14:paraId="3139F28A" w14:textId="77777777"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p>
    <w:p w14:paraId="0EAB846F" w14:textId="49CBBDFC"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r>
        <w:rPr>
          <w:rFonts w:ascii="Helvetica Neue" w:eastAsia="Calibri" w:hAnsi="Helvetica Neue" w:cs="Calibri"/>
        </w:rPr>
        <w:t xml:space="preserve">Thank you for agreeing to participate in CT Child Tax Credit Project. </w:t>
      </w:r>
      <w:r w:rsidR="00640646">
        <w:rPr>
          <w:rFonts w:ascii="Helvetica Neue" w:eastAsia="Calibri" w:hAnsi="Helvetica Neue" w:cs="Calibri"/>
        </w:rPr>
        <w:t>The second page of this document provides a</w:t>
      </w:r>
      <w:r>
        <w:rPr>
          <w:rFonts w:ascii="Helvetica Neue" w:eastAsia="Calibri" w:hAnsi="Helvetica Neue" w:cs="Calibri"/>
        </w:rPr>
        <w:t xml:space="preserve"> </w:t>
      </w:r>
      <w:r w:rsidR="00640646">
        <w:rPr>
          <w:rFonts w:ascii="Helvetica Neue" w:eastAsia="Calibri" w:hAnsi="Helvetica Neue" w:cs="Calibri"/>
        </w:rPr>
        <w:t xml:space="preserve">description of the work you are being asked to perform as we work </w:t>
      </w:r>
      <w:r>
        <w:rPr>
          <w:rFonts w:ascii="Helvetica Neue" w:eastAsia="Calibri" w:hAnsi="Helvetica Neue" w:cs="Calibri"/>
        </w:rPr>
        <w:t xml:space="preserve">to increase the number of participants in receiving federal advanced Child Tax Credit. </w:t>
      </w:r>
    </w:p>
    <w:p w14:paraId="6E906629" w14:textId="77777777"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eastAsia="Calibri" w:hAnsi="Helvetica Neue" w:cs="Calibri"/>
        </w:rPr>
      </w:pPr>
    </w:p>
    <w:p w14:paraId="65F972CB" w14:textId="76C8357F" w:rsidR="007519A1" w:rsidRPr="007519A1"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rPr>
      </w:pPr>
      <w:r>
        <w:rPr>
          <w:rFonts w:ascii="Helvetica Neue" w:eastAsia="Calibri" w:hAnsi="Helvetica Neue" w:cs="Calibri"/>
        </w:rPr>
        <w:t>You</w:t>
      </w:r>
      <w:r w:rsidR="00640646">
        <w:rPr>
          <w:rFonts w:ascii="Helvetica Neue" w:eastAsia="Calibri" w:hAnsi="Helvetica Neue" w:cs="Calibri"/>
        </w:rPr>
        <w:t>r</w:t>
      </w:r>
      <w:r>
        <w:rPr>
          <w:rFonts w:ascii="Helvetica Neue" w:eastAsia="Calibri" w:hAnsi="Helvetica Neue" w:cs="Calibri"/>
        </w:rPr>
        <w:t xml:space="preserve"> help is appreciated from </w:t>
      </w:r>
      <w:r w:rsidR="00640646">
        <w:rPr>
          <w:rFonts w:ascii="Helvetica Neue" w:eastAsia="Calibri" w:hAnsi="Helvetica Neue" w:cs="Calibri"/>
        </w:rPr>
        <w:t>September 14</w:t>
      </w:r>
      <w:r>
        <w:rPr>
          <w:rFonts w:ascii="Helvetica Neue" w:eastAsia="Calibri" w:hAnsi="Helvetica Neue" w:cs="Calibri"/>
        </w:rPr>
        <w:t xml:space="preserve">, </w:t>
      </w:r>
      <w:r w:rsidR="00900277">
        <w:rPr>
          <w:rFonts w:ascii="Helvetica Neue" w:eastAsia="Calibri" w:hAnsi="Helvetica Neue" w:cs="Calibri"/>
        </w:rPr>
        <w:t>2021,</w:t>
      </w:r>
      <w:r>
        <w:rPr>
          <w:rFonts w:ascii="Helvetica Neue" w:eastAsia="Calibri" w:hAnsi="Helvetica Neue" w:cs="Calibri"/>
        </w:rPr>
        <w:t xml:space="preserve"> </w:t>
      </w:r>
      <w:r w:rsidR="007519A1" w:rsidRPr="007519A1">
        <w:rPr>
          <w:rFonts w:ascii="Helvetica Neue" w:hAnsi="Helvetica Neue" w:cs="Arial"/>
          <w:color w:val="222222"/>
        </w:rPr>
        <w:t xml:space="preserve">through December </w:t>
      </w:r>
      <w:r w:rsidR="00640646">
        <w:rPr>
          <w:rFonts w:ascii="Helvetica Neue" w:hAnsi="Helvetica Neue" w:cs="Arial"/>
          <w:color w:val="222222"/>
        </w:rPr>
        <w:t>7</w:t>
      </w:r>
      <w:r w:rsidR="007519A1" w:rsidRPr="007519A1">
        <w:rPr>
          <w:rFonts w:ascii="Helvetica Neue" w:hAnsi="Helvetica Neue" w:cs="Arial"/>
          <w:color w:val="222222"/>
        </w:rPr>
        <w:t>, 2021.</w:t>
      </w:r>
    </w:p>
    <w:p w14:paraId="3BA12E0E" w14:textId="3170A1CF" w:rsidR="007519A1" w:rsidRPr="00640646" w:rsidRDefault="007519A1" w:rsidP="00640646">
      <w:pPr>
        <w:ind w:leftChars="0" w:left="0" w:firstLineChars="0" w:firstLine="0"/>
        <w:rPr>
          <w:rFonts w:ascii="Helvetica Neue" w:eastAsia="Calibri" w:hAnsi="Helvetica Neue" w:cs="Calibri"/>
          <w:i/>
          <w:sz w:val="28"/>
          <w:szCs w:val="28"/>
        </w:rPr>
      </w:pPr>
    </w:p>
    <w:p w14:paraId="7BDA0EE4" w14:textId="7F69557B" w:rsidR="00640646" w:rsidRDefault="006D2CBD"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color w:val="222222"/>
        </w:rPr>
        <w:t>T</w:t>
      </w:r>
      <w:r w:rsidR="00F63B97">
        <w:rPr>
          <w:rFonts w:ascii="Helvetica Neue" w:hAnsi="Helvetica Neue" w:cs="Arial"/>
          <w:color w:val="222222"/>
        </w:rPr>
        <w:t xml:space="preserve">his </w:t>
      </w:r>
      <w:r>
        <w:rPr>
          <w:rFonts w:ascii="Helvetica Neue" w:hAnsi="Helvetica Neue" w:cs="Arial"/>
          <w:color w:val="222222"/>
        </w:rPr>
        <w:t xml:space="preserve">work will be up to </w:t>
      </w:r>
      <w:r w:rsidR="00640646">
        <w:rPr>
          <w:rFonts w:ascii="Helvetica Neue" w:hAnsi="Helvetica Neue" w:cs="Arial"/>
          <w:color w:val="222222"/>
        </w:rPr>
        <w:t>5</w:t>
      </w:r>
      <w:r w:rsidR="00F63B97">
        <w:rPr>
          <w:rFonts w:ascii="Helvetica Neue" w:hAnsi="Helvetica Neue" w:cs="Arial"/>
          <w:color w:val="222222"/>
        </w:rPr>
        <w:t xml:space="preserve"> hours per week </w:t>
      </w:r>
      <w:r>
        <w:rPr>
          <w:rFonts w:ascii="Helvetica Neue" w:hAnsi="Helvetica Neue" w:cs="Arial"/>
          <w:color w:val="222222"/>
        </w:rPr>
        <w:t xml:space="preserve">at </w:t>
      </w:r>
      <w:r w:rsidR="00F63B97">
        <w:rPr>
          <w:rFonts w:ascii="Helvetica Neue" w:hAnsi="Helvetica Neue" w:cs="Arial"/>
          <w:color w:val="222222"/>
        </w:rPr>
        <w:t>$2</w:t>
      </w:r>
      <w:r w:rsidR="00640646">
        <w:rPr>
          <w:rFonts w:ascii="Helvetica Neue" w:hAnsi="Helvetica Neue" w:cs="Arial"/>
          <w:color w:val="222222"/>
        </w:rPr>
        <w:t>0</w:t>
      </w:r>
      <w:r w:rsidR="00F63B97">
        <w:rPr>
          <w:rFonts w:ascii="Helvetica Neue" w:hAnsi="Helvetica Neue" w:cs="Arial"/>
          <w:color w:val="222222"/>
        </w:rPr>
        <w:t xml:space="preserve"> hour. You will receive </w:t>
      </w:r>
      <w:r>
        <w:rPr>
          <w:rFonts w:ascii="Helvetica Neue" w:hAnsi="Helvetica Neue" w:cs="Arial"/>
          <w:color w:val="222222"/>
        </w:rPr>
        <w:t xml:space="preserve">payment once your invoice is approved and then submitted to </w:t>
      </w:r>
      <w:r w:rsidR="00F63B97">
        <w:rPr>
          <w:rFonts w:ascii="Helvetica Neue" w:hAnsi="Helvetica Neue" w:cs="Arial"/>
          <w:color w:val="222222"/>
        </w:rPr>
        <w:t>NPLI</w:t>
      </w:r>
      <w:r>
        <w:rPr>
          <w:rFonts w:ascii="Helvetica Neue" w:hAnsi="Helvetica Neue" w:cs="Arial"/>
          <w:color w:val="222222"/>
        </w:rPr>
        <w:t>, our fiduciary agent</w:t>
      </w:r>
      <w:r w:rsidR="00CD11FA">
        <w:rPr>
          <w:rFonts w:ascii="Helvetica Neue" w:hAnsi="Helvetica Neue" w:cs="Arial"/>
          <w:color w:val="222222"/>
        </w:rPr>
        <w:t>,</w:t>
      </w:r>
      <w:r>
        <w:rPr>
          <w:rFonts w:ascii="Helvetica Neue" w:hAnsi="Helvetica Neue" w:cs="Arial"/>
          <w:color w:val="222222"/>
        </w:rPr>
        <w:t xml:space="preserve"> with funds coming from APHSA.</w:t>
      </w:r>
    </w:p>
    <w:p w14:paraId="28236165" w14:textId="705C37E1" w:rsidR="00640646" w:rsidRDefault="00640646"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1CD8AAED" w14:textId="3F220710" w:rsidR="00640646" w:rsidRDefault="00640646"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1775B6CC" w14:textId="77777777" w:rsidR="00640646" w:rsidRDefault="00640646"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792E521B" w14:textId="77777777"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color w:val="222222"/>
        </w:rPr>
        <w:t>Please sign below to convey you agree with conditions presented above.</w:t>
      </w:r>
    </w:p>
    <w:p w14:paraId="7ECC58CD" w14:textId="77777777"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41EF981F" w14:textId="77777777"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color w:val="222222"/>
        </w:rPr>
        <w:t>Best Regards,</w:t>
      </w:r>
    </w:p>
    <w:p w14:paraId="19B610F5" w14:textId="4DCF9807"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30082248" w14:textId="060E4423" w:rsidR="00FB629F" w:rsidRDefault="00FB629F"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noProof/>
          <w:color w:val="222222"/>
        </w:rPr>
        <w:drawing>
          <wp:inline distT="0" distB="0" distL="0" distR="0" wp14:anchorId="6C58AE0E" wp14:editId="5D9208B5">
            <wp:extent cx="1160834" cy="44647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8701" cy="453347"/>
                    </a:xfrm>
                    <a:prstGeom prst="rect">
                      <a:avLst/>
                    </a:prstGeom>
                  </pic:spPr>
                </pic:pic>
              </a:graphicData>
            </a:graphic>
          </wp:inline>
        </w:drawing>
      </w:r>
    </w:p>
    <w:p w14:paraId="2D49C2C2" w14:textId="7DF934A5" w:rsidR="00F63B97"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color w:val="222222"/>
        </w:rPr>
        <w:t xml:space="preserve">Melvette Hill </w:t>
      </w:r>
    </w:p>
    <w:p w14:paraId="59A32914" w14:textId="39A0A0EE" w:rsidR="00F63B97" w:rsidRDefault="00F63B97" w:rsidP="00F63B97">
      <w:pPr>
        <w:ind w:leftChars="0" w:left="0" w:firstLineChars="0" w:firstLine="0"/>
        <w:rPr>
          <w:rFonts w:ascii="Helvetica Neue" w:hAnsi="Helvetica Neue"/>
        </w:rPr>
      </w:pPr>
      <w:r>
        <w:rPr>
          <w:rFonts w:ascii="Helvetica Neue" w:hAnsi="Helvetica Neue"/>
        </w:rPr>
        <w:t>Director, CT Parent Leadership Training Institute</w:t>
      </w:r>
    </w:p>
    <w:p w14:paraId="2B55BEAF" w14:textId="59C0A629" w:rsidR="007519A1" w:rsidRDefault="007519A1"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4EB34B89" w14:textId="77777777" w:rsidR="00FB629F" w:rsidRDefault="00FB629F"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561B5E55" w14:textId="72FEC209" w:rsidR="007519A1" w:rsidRDefault="007519A1"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p>
    <w:p w14:paraId="3266C756" w14:textId="07FF4F84" w:rsidR="007519A1" w:rsidRDefault="00F63B97"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color w:val="222222"/>
        </w:rPr>
        <w:t>X</w:t>
      </w:r>
      <w:r w:rsidR="00B65B61">
        <w:rPr>
          <w:rFonts w:ascii="Helvetica Neue" w:hAnsi="Helvetica Neue" w:cs="Arial"/>
          <w:color w:val="222222"/>
        </w:rPr>
        <w:tab/>
      </w:r>
      <w:r w:rsidR="00B65B61">
        <w:rPr>
          <w:rFonts w:ascii="Helvetica Neue" w:hAnsi="Helvetica Neue" w:cs="Arial"/>
          <w:color w:val="222222"/>
        </w:rPr>
        <w:tab/>
      </w:r>
      <w:r w:rsidR="00B65B61">
        <w:rPr>
          <w:rFonts w:ascii="Helvetica Neue" w:hAnsi="Helvetica Neue" w:cs="Arial"/>
          <w:color w:val="222222"/>
        </w:rPr>
        <w:tab/>
      </w:r>
      <w:r w:rsidR="00B65B61">
        <w:rPr>
          <w:rFonts w:ascii="Helvetica Neue" w:hAnsi="Helvetica Neue" w:cs="Arial"/>
          <w:color w:val="222222"/>
        </w:rPr>
        <w:tab/>
      </w:r>
    </w:p>
    <w:p w14:paraId="2E6BC976" w14:textId="5F9F755C" w:rsidR="007519A1" w:rsidRPr="007519A1" w:rsidRDefault="007519A1" w:rsidP="007519A1">
      <w:pPr>
        <w:pStyle w:val="ListParagraph"/>
        <w:suppressAutoHyphens w:val="0"/>
        <w:spacing w:line="240" w:lineRule="auto"/>
        <w:ind w:leftChars="0" w:left="0" w:firstLineChars="0" w:firstLine="0"/>
        <w:textDirection w:val="lrTb"/>
        <w:textAlignment w:val="auto"/>
        <w:outlineLvl w:val="9"/>
        <w:rPr>
          <w:rFonts w:ascii="Helvetica Neue" w:hAnsi="Helvetica Neue" w:cs="Arial"/>
          <w:color w:val="222222"/>
        </w:rPr>
      </w:pPr>
      <w:r>
        <w:rPr>
          <w:rFonts w:ascii="Helvetica Neue" w:hAnsi="Helvetica Neue" w:cs="Arial"/>
          <w:color w:val="222222"/>
        </w:rPr>
        <w:t>________________________________</w:t>
      </w:r>
      <w:r w:rsidR="00B65B61">
        <w:rPr>
          <w:rFonts w:ascii="Helvetica Neue" w:hAnsi="Helvetica Neue" w:cs="Arial"/>
          <w:color w:val="222222"/>
        </w:rPr>
        <w:tab/>
      </w:r>
      <w:r w:rsidR="00B65B61">
        <w:rPr>
          <w:rFonts w:ascii="Helvetica Neue" w:hAnsi="Helvetica Neue" w:cs="Arial"/>
          <w:color w:val="222222"/>
        </w:rPr>
        <w:tab/>
      </w:r>
      <w:r w:rsidR="00B65B61">
        <w:rPr>
          <w:rFonts w:ascii="Helvetica Neue" w:hAnsi="Helvetica Neue" w:cs="Arial"/>
          <w:color w:val="222222"/>
        </w:rPr>
        <w:tab/>
        <w:t>_</w:t>
      </w:r>
      <w:r w:rsidR="00F63B97">
        <w:rPr>
          <w:rFonts w:ascii="Helvetica Neue" w:hAnsi="Helvetica Neue" w:cs="Arial"/>
          <w:color w:val="222222"/>
        </w:rPr>
        <w:t>_</w:t>
      </w:r>
      <w:r w:rsidR="00B65B61">
        <w:rPr>
          <w:rFonts w:ascii="Helvetica Neue" w:hAnsi="Helvetica Neue" w:cs="Arial"/>
          <w:color w:val="222222"/>
        </w:rPr>
        <w:t>__________________________</w:t>
      </w:r>
    </w:p>
    <w:p w14:paraId="4CA4F881" w14:textId="062E118A" w:rsidR="00B65B61" w:rsidRDefault="00640646" w:rsidP="00F63B97">
      <w:pPr>
        <w:ind w:leftChars="0" w:left="0" w:firstLineChars="0" w:firstLine="0"/>
        <w:rPr>
          <w:rFonts w:ascii="Helvetica Neue" w:hAnsi="Helvetica Neue"/>
        </w:rPr>
      </w:pPr>
      <w:r>
        <w:rPr>
          <w:rFonts w:ascii="Helvetica Neue" w:hAnsi="Helvetica Neue" w:cs="Arial"/>
          <w:color w:val="222222"/>
        </w:rPr>
        <w:t>(Print your name here)</w:t>
      </w:r>
      <w:r w:rsidR="007519A1">
        <w:rPr>
          <w:rFonts w:ascii="Helvetica Neue" w:hAnsi="Helvetica Neue"/>
        </w:rPr>
        <w:tab/>
      </w:r>
      <w:r w:rsidR="007519A1">
        <w:rPr>
          <w:rFonts w:ascii="Helvetica Neue" w:hAnsi="Helvetica Neue"/>
        </w:rPr>
        <w:tab/>
      </w:r>
      <w:r w:rsidR="007519A1">
        <w:rPr>
          <w:rFonts w:ascii="Helvetica Neue" w:hAnsi="Helvetica Neue"/>
        </w:rPr>
        <w:tab/>
      </w:r>
      <w:r w:rsidR="007519A1">
        <w:rPr>
          <w:rFonts w:ascii="Helvetica Neue" w:hAnsi="Helvetica Neue"/>
        </w:rPr>
        <w:tab/>
      </w:r>
      <w:r w:rsidR="007519A1">
        <w:rPr>
          <w:rFonts w:ascii="Helvetica Neue" w:hAnsi="Helvetica Neue"/>
        </w:rPr>
        <w:tab/>
      </w:r>
      <w:r w:rsidR="00F63B97">
        <w:rPr>
          <w:rFonts w:ascii="Helvetica Neue" w:hAnsi="Helvetica Neue"/>
        </w:rPr>
        <w:t>Date</w:t>
      </w:r>
    </w:p>
    <w:p w14:paraId="46C6F99B" w14:textId="016DD4BB" w:rsidR="007519A1" w:rsidRDefault="007519A1" w:rsidP="007519A1">
      <w:pPr>
        <w:ind w:leftChars="0" w:left="0" w:firstLineChars="0" w:firstLine="0"/>
        <w:rPr>
          <w:rFonts w:ascii="Helvetica Neue" w:hAnsi="Helvetica Neue"/>
        </w:rPr>
      </w:pPr>
    </w:p>
    <w:p w14:paraId="6D86B803" w14:textId="3063841F" w:rsidR="00640646" w:rsidRDefault="00640646" w:rsidP="007519A1">
      <w:pPr>
        <w:ind w:leftChars="0" w:left="0" w:firstLineChars="0" w:firstLine="0"/>
        <w:rPr>
          <w:rFonts w:ascii="Helvetica Neue" w:hAnsi="Helvetica Neue"/>
        </w:rPr>
      </w:pPr>
    </w:p>
    <w:p w14:paraId="74D05A72" w14:textId="782AC8AA" w:rsidR="00640646" w:rsidRDefault="00640646" w:rsidP="007519A1">
      <w:pPr>
        <w:ind w:leftChars="0" w:left="0" w:firstLineChars="0" w:firstLine="0"/>
        <w:rPr>
          <w:rFonts w:ascii="Helvetica Neue" w:hAnsi="Helvetica Neue"/>
        </w:rPr>
      </w:pPr>
    </w:p>
    <w:p w14:paraId="1C610856" w14:textId="51899858" w:rsidR="00640646" w:rsidRDefault="00640646" w:rsidP="007519A1">
      <w:pPr>
        <w:ind w:leftChars="0" w:left="0" w:firstLineChars="0" w:firstLine="0"/>
        <w:rPr>
          <w:rFonts w:ascii="Helvetica Neue" w:hAnsi="Helvetica Neue"/>
        </w:rPr>
      </w:pPr>
    </w:p>
    <w:p w14:paraId="26A63E4A" w14:textId="52B059F3" w:rsidR="00640646" w:rsidRDefault="00640646" w:rsidP="007519A1">
      <w:pPr>
        <w:ind w:leftChars="0" w:left="0" w:firstLineChars="0" w:firstLine="0"/>
        <w:rPr>
          <w:rFonts w:ascii="Helvetica Neue" w:hAnsi="Helvetica Neue"/>
        </w:rPr>
      </w:pPr>
    </w:p>
    <w:p w14:paraId="52779A8A" w14:textId="5170831D" w:rsidR="00640646" w:rsidRDefault="00640646" w:rsidP="007519A1">
      <w:pPr>
        <w:ind w:leftChars="0" w:left="0" w:firstLineChars="0" w:firstLine="0"/>
        <w:rPr>
          <w:rFonts w:ascii="Helvetica Neue" w:hAnsi="Helvetica Neue"/>
        </w:rPr>
      </w:pPr>
    </w:p>
    <w:p w14:paraId="6462C759" w14:textId="3C869D0A" w:rsidR="00640646" w:rsidRDefault="00640646" w:rsidP="007519A1">
      <w:pPr>
        <w:ind w:leftChars="0" w:left="0" w:firstLineChars="0" w:firstLine="0"/>
        <w:rPr>
          <w:rFonts w:ascii="Helvetica Neue" w:hAnsi="Helvetica Neue"/>
        </w:rPr>
      </w:pPr>
    </w:p>
    <w:p w14:paraId="13435E34" w14:textId="1A81B501" w:rsidR="00640646" w:rsidRDefault="00640646" w:rsidP="007519A1">
      <w:pPr>
        <w:ind w:leftChars="0" w:left="0" w:firstLineChars="0" w:firstLine="0"/>
        <w:rPr>
          <w:rFonts w:ascii="Helvetica Neue" w:hAnsi="Helvetica Neue"/>
        </w:rPr>
      </w:pPr>
    </w:p>
    <w:p w14:paraId="7D099F1B" w14:textId="7529D467" w:rsidR="00640646" w:rsidRDefault="00640646" w:rsidP="007519A1">
      <w:pPr>
        <w:ind w:leftChars="0" w:left="0" w:firstLineChars="0" w:firstLine="0"/>
        <w:rPr>
          <w:rFonts w:ascii="Helvetica Neue" w:hAnsi="Helvetica Neue"/>
        </w:rPr>
      </w:pPr>
    </w:p>
    <w:p w14:paraId="60C66E86" w14:textId="378AF54E" w:rsidR="00640646" w:rsidRDefault="00640646" w:rsidP="007519A1">
      <w:pPr>
        <w:ind w:leftChars="0" w:left="0" w:firstLineChars="0" w:firstLine="0"/>
        <w:rPr>
          <w:rFonts w:ascii="Helvetica Neue" w:hAnsi="Helvetica Neue"/>
        </w:rPr>
      </w:pPr>
    </w:p>
    <w:p w14:paraId="68F17704" w14:textId="126FD1D0" w:rsidR="00640646" w:rsidRDefault="00640646" w:rsidP="007519A1">
      <w:pPr>
        <w:ind w:leftChars="0" w:left="0" w:firstLineChars="0" w:firstLine="0"/>
        <w:rPr>
          <w:rFonts w:ascii="Helvetica Neue" w:hAnsi="Helvetica Neue"/>
        </w:rPr>
      </w:pPr>
    </w:p>
    <w:p w14:paraId="66D0C79E" w14:textId="344B5671" w:rsidR="00640646" w:rsidRDefault="00640646" w:rsidP="007519A1">
      <w:pPr>
        <w:ind w:leftChars="0" w:left="0" w:firstLineChars="0" w:firstLine="0"/>
        <w:rPr>
          <w:rFonts w:ascii="Helvetica Neue" w:hAnsi="Helvetica Neue"/>
        </w:rPr>
      </w:pPr>
      <w:r>
        <w:rPr>
          <w:rFonts w:ascii="Helvetica Neue" w:hAnsi="Helvetica Neue"/>
        </w:rPr>
        <w:t>CT Child Tax Credit Project</w:t>
      </w:r>
    </w:p>
    <w:p w14:paraId="493FF73B" w14:textId="77777777" w:rsidR="00640646" w:rsidRDefault="00640646" w:rsidP="007519A1">
      <w:pPr>
        <w:ind w:leftChars="0" w:left="0" w:firstLineChars="0" w:firstLine="0"/>
        <w:rPr>
          <w:rFonts w:ascii="Helvetica Neue" w:hAnsi="Helvetica Neue"/>
        </w:rPr>
      </w:pP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640646" w:rsidRPr="00640646" w14:paraId="0113C8FB" w14:textId="77777777" w:rsidTr="00640646">
        <w:trPr>
          <w:gridAfter w:val="1"/>
          <w:wAfter w:w="7" w:type="dxa"/>
        </w:trPr>
        <w:tc>
          <w:tcPr>
            <w:tcW w:w="2155" w:type="dxa"/>
            <w:shd w:val="clear" w:color="auto" w:fill="F2F2F2"/>
          </w:tcPr>
          <w:p w14:paraId="07CDC00F"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sdt>
              <w:sdtPr>
                <w:rPr>
                  <w:rFonts w:ascii="Calibri" w:eastAsia="MS Gothic" w:hAnsi="Calibri"/>
                  <w:b/>
                  <w:position w:val="0"/>
                  <w:szCs w:val="26"/>
                </w:rPr>
                <w:alias w:val="Job Title:"/>
                <w:tag w:val="Job Title:"/>
                <w:id w:val="900328234"/>
                <w:placeholder>
                  <w:docPart w:val="BC339E40C99F5C44A219F115DBFE4B31"/>
                </w:placeholder>
                <w:temporary/>
                <w:showingPlcHdr/>
                <w15:appearance w15:val="hidden"/>
              </w:sdtPr>
              <w:sdtContent>
                <w:r w:rsidRPr="00640646">
                  <w:rPr>
                    <w:rFonts w:ascii="Calibri" w:eastAsia="MS Gothic" w:hAnsi="Calibri"/>
                    <w:b/>
                    <w:position w:val="0"/>
                    <w:szCs w:val="26"/>
                  </w:rPr>
                  <w:t>Job Title</w:t>
                </w:r>
              </w:sdtContent>
            </w:sdt>
            <w:r w:rsidRPr="00640646">
              <w:rPr>
                <w:rFonts w:ascii="Calibri" w:eastAsia="MS Gothic" w:hAnsi="Calibri"/>
                <w:b/>
                <w:position w:val="0"/>
                <w:szCs w:val="26"/>
              </w:rPr>
              <w:t>:</w:t>
            </w:r>
          </w:p>
        </w:tc>
        <w:tc>
          <w:tcPr>
            <w:tcW w:w="2784" w:type="dxa"/>
          </w:tcPr>
          <w:p w14:paraId="7B4DC14F" w14:textId="77777777" w:rsidR="00640646" w:rsidRPr="00640646" w:rsidRDefault="00640646" w:rsidP="00640646">
            <w:pPr>
              <w:suppressAutoHyphens w:val="0"/>
              <w:spacing w:line="240" w:lineRule="auto"/>
              <w:ind w:leftChars="0" w:left="0" w:firstLineChars="0" w:firstLine="0"/>
              <w:textDirection w:val="lrTb"/>
              <w:textAlignment w:val="auto"/>
              <w:outlineLvl w:val="9"/>
              <w:rPr>
                <w:rFonts w:ascii="Calibri" w:eastAsia="MS Mincho" w:hAnsi="Calibri"/>
                <w:position w:val="0"/>
              </w:rPr>
            </w:pPr>
            <w:r w:rsidRPr="00640646">
              <w:rPr>
                <w:rFonts w:ascii="Calibri" w:eastAsia="MS Mincho" w:hAnsi="Calibri"/>
                <w:position w:val="0"/>
              </w:rPr>
              <w:t xml:space="preserve">Trusted Messenger </w:t>
            </w:r>
          </w:p>
        </w:tc>
        <w:tc>
          <w:tcPr>
            <w:tcW w:w="1806" w:type="dxa"/>
            <w:shd w:val="clear" w:color="auto" w:fill="F2F2F2"/>
          </w:tcPr>
          <w:p w14:paraId="70FDE6F0"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Objective:</w:t>
            </w:r>
          </w:p>
        </w:tc>
        <w:tc>
          <w:tcPr>
            <w:tcW w:w="2605" w:type="dxa"/>
          </w:tcPr>
          <w:p w14:paraId="57916D1D" w14:textId="77777777" w:rsidR="00640646" w:rsidRPr="00640646" w:rsidRDefault="00640646" w:rsidP="00640646">
            <w:pPr>
              <w:suppressAutoHyphens w:val="0"/>
              <w:spacing w:line="240" w:lineRule="auto"/>
              <w:ind w:leftChars="0" w:left="0" w:firstLineChars="0" w:firstLine="0"/>
              <w:textDirection w:val="lrTb"/>
              <w:textAlignment w:val="auto"/>
              <w:outlineLvl w:val="9"/>
              <w:rPr>
                <w:rFonts w:ascii="Calibri" w:eastAsia="MS Mincho" w:hAnsi="Calibri"/>
                <w:position w:val="0"/>
              </w:rPr>
            </w:pPr>
            <w:r w:rsidRPr="00640646">
              <w:rPr>
                <w:rFonts w:ascii="Calibri" w:eastAsia="MS Mincho" w:hAnsi="Calibri"/>
                <w:position w:val="0"/>
              </w:rPr>
              <w:t>Outreach</w:t>
            </w:r>
          </w:p>
        </w:tc>
      </w:tr>
      <w:tr w:rsidR="00640646" w:rsidRPr="00640646" w14:paraId="39237CED" w14:textId="77777777" w:rsidTr="00640646">
        <w:trPr>
          <w:gridAfter w:val="1"/>
          <w:wAfter w:w="7" w:type="dxa"/>
        </w:trPr>
        <w:tc>
          <w:tcPr>
            <w:tcW w:w="2155" w:type="dxa"/>
            <w:shd w:val="clear" w:color="auto" w:fill="F2F2F2"/>
          </w:tcPr>
          <w:p w14:paraId="6F11F7AF"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Hours:</w:t>
            </w:r>
          </w:p>
        </w:tc>
        <w:tc>
          <w:tcPr>
            <w:tcW w:w="2784" w:type="dxa"/>
          </w:tcPr>
          <w:p w14:paraId="1F57DEC0" w14:textId="77777777" w:rsidR="00640646" w:rsidRPr="00640646" w:rsidRDefault="00640646" w:rsidP="00640646">
            <w:pPr>
              <w:suppressAutoHyphens w:val="0"/>
              <w:spacing w:line="240" w:lineRule="auto"/>
              <w:ind w:leftChars="0" w:left="0" w:firstLineChars="0" w:firstLine="0"/>
              <w:textDirection w:val="lrTb"/>
              <w:textAlignment w:val="auto"/>
              <w:outlineLvl w:val="9"/>
              <w:rPr>
                <w:rFonts w:ascii="Calibri" w:eastAsia="MS Mincho" w:hAnsi="Calibri"/>
                <w:position w:val="0"/>
              </w:rPr>
            </w:pPr>
            <w:r w:rsidRPr="00640646">
              <w:rPr>
                <w:rFonts w:ascii="Calibri" w:eastAsia="MS Mincho" w:hAnsi="Calibri"/>
                <w:position w:val="0"/>
              </w:rPr>
              <w:t>Up to 5 hours per week</w:t>
            </w:r>
          </w:p>
        </w:tc>
        <w:tc>
          <w:tcPr>
            <w:tcW w:w="1806" w:type="dxa"/>
            <w:shd w:val="clear" w:color="auto" w:fill="F2F2F2"/>
          </w:tcPr>
          <w:p w14:paraId="0909399B"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Compensation:</w:t>
            </w:r>
          </w:p>
        </w:tc>
        <w:tc>
          <w:tcPr>
            <w:tcW w:w="2605" w:type="dxa"/>
          </w:tcPr>
          <w:p w14:paraId="41F39838" w14:textId="77777777" w:rsidR="00640646" w:rsidRPr="00640646" w:rsidRDefault="00640646" w:rsidP="00640646">
            <w:pPr>
              <w:suppressAutoHyphens w:val="0"/>
              <w:spacing w:line="240" w:lineRule="auto"/>
              <w:ind w:leftChars="0" w:left="0" w:firstLineChars="0" w:firstLine="0"/>
              <w:textDirection w:val="lrTb"/>
              <w:textAlignment w:val="auto"/>
              <w:outlineLvl w:val="9"/>
              <w:rPr>
                <w:rFonts w:ascii="Calibri" w:eastAsia="MS Mincho" w:hAnsi="Calibri"/>
                <w:position w:val="0"/>
              </w:rPr>
            </w:pPr>
            <w:r w:rsidRPr="00640646">
              <w:rPr>
                <w:rFonts w:ascii="Calibri" w:eastAsia="MS Mincho" w:hAnsi="Calibri"/>
                <w:position w:val="0"/>
              </w:rPr>
              <w:t>$20 per hour</w:t>
            </w:r>
          </w:p>
        </w:tc>
      </w:tr>
      <w:tr w:rsidR="00640646" w:rsidRPr="00640646" w14:paraId="04E0682D" w14:textId="77777777" w:rsidTr="00640646">
        <w:trPr>
          <w:gridAfter w:val="1"/>
          <w:wAfter w:w="7" w:type="dxa"/>
        </w:trPr>
        <w:tc>
          <w:tcPr>
            <w:tcW w:w="2155" w:type="dxa"/>
            <w:shd w:val="clear" w:color="auto" w:fill="F2F2F2"/>
          </w:tcPr>
          <w:p w14:paraId="217C6F1C"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 xml:space="preserve">Start Date: </w:t>
            </w:r>
          </w:p>
        </w:tc>
        <w:tc>
          <w:tcPr>
            <w:tcW w:w="2784" w:type="dxa"/>
          </w:tcPr>
          <w:p w14:paraId="3DBF44F0" w14:textId="77777777" w:rsidR="00640646" w:rsidRPr="00640646" w:rsidRDefault="00640646" w:rsidP="00640646">
            <w:pPr>
              <w:suppressAutoHyphens w:val="0"/>
              <w:spacing w:line="240" w:lineRule="auto"/>
              <w:ind w:leftChars="0" w:left="0" w:firstLineChars="0" w:firstLine="0"/>
              <w:textDirection w:val="lrTb"/>
              <w:textAlignment w:val="auto"/>
              <w:outlineLvl w:val="9"/>
              <w:rPr>
                <w:rFonts w:ascii="Calibri" w:eastAsia="MS Mincho" w:hAnsi="Calibri"/>
                <w:position w:val="0"/>
              </w:rPr>
            </w:pPr>
            <w:r w:rsidRPr="00640646">
              <w:rPr>
                <w:rFonts w:ascii="Calibri" w:eastAsia="MS Mincho" w:hAnsi="Calibri"/>
                <w:position w:val="0"/>
              </w:rPr>
              <w:t>9/14/2021</w:t>
            </w:r>
          </w:p>
        </w:tc>
        <w:tc>
          <w:tcPr>
            <w:tcW w:w="1806" w:type="dxa"/>
            <w:shd w:val="clear" w:color="auto" w:fill="F2F2F2"/>
          </w:tcPr>
          <w:p w14:paraId="6DC474C4"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Approximate End:</w:t>
            </w:r>
          </w:p>
        </w:tc>
        <w:tc>
          <w:tcPr>
            <w:tcW w:w="2605" w:type="dxa"/>
          </w:tcPr>
          <w:p w14:paraId="24C06B48" w14:textId="77777777" w:rsidR="00640646" w:rsidRPr="00640646" w:rsidRDefault="00640646" w:rsidP="00640646">
            <w:pPr>
              <w:suppressAutoHyphens w:val="0"/>
              <w:spacing w:line="240" w:lineRule="auto"/>
              <w:ind w:leftChars="0" w:left="0" w:firstLineChars="0" w:firstLine="0"/>
              <w:textDirection w:val="lrTb"/>
              <w:textAlignment w:val="auto"/>
              <w:outlineLvl w:val="9"/>
              <w:rPr>
                <w:rFonts w:ascii="Calibri" w:eastAsia="MS Mincho" w:hAnsi="Calibri"/>
                <w:position w:val="0"/>
              </w:rPr>
            </w:pPr>
            <w:r w:rsidRPr="00640646">
              <w:rPr>
                <w:rFonts w:ascii="Calibri" w:eastAsia="MS Mincho" w:hAnsi="Calibri"/>
                <w:position w:val="0"/>
              </w:rPr>
              <w:t>12/7/2021</w:t>
            </w:r>
          </w:p>
        </w:tc>
      </w:tr>
      <w:tr w:rsidR="00640646" w:rsidRPr="00640646" w14:paraId="6B9A953B" w14:textId="77777777" w:rsidTr="00640646">
        <w:tblPrEx>
          <w:tblBorders>
            <w:top w:val="none" w:sz="0" w:space="0" w:color="auto"/>
            <w:insideH w:val="none" w:sz="0" w:space="0" w:color="auto"/>
            <w:insideV w:val="none" w:sz="0" w:space="0" w:color="auto"/>
          </w:tblBorders>
          <w:shd w:val="clear" w:color="auto" w:fill="D9D9D9"/>
        </w:tblPrEx>
        <w:tc>
          <w:tcPr>
            <w:tcW w:w="9357" w:type="dxa"/>
            <w:gridSpan w:val="5"/>
            <w:shd w:val="clear" w:color="auto" w:fill="D9D9D9"/>
          </w:tcPr>
          <w:p w14:paraId="3009309C"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sdt>
              <w:sdtPr>
                <w:rPr>
                  <w:rFonts w:ascii="Calibri" w:eastAsia="MS Gothic" w:hAnsi="Calibri"/>
                  <w:b/>
                  <w:position w:val="0"/>
                  <w:szCs w:val="26"/>
                </w:rPr>
                <w:alias w:val="Job Description:"/>
                <w:tag w:val="Job Description:"/>
                <w:id w:val="-1303387425"/>
                <w:placeholder>
                  <w:docPart w:val="2D34C3EB1185344593045DFB6424620E"/>
                </w:placeholder>
                <w:temporary/>
                <w:showingPlcHdr/>
                <w15:appearance w15:val="hidden"/>
              </w:sdtPr>
              <w:sdtContent>
                <w:r w:rsidRPr="00640646">
                  <w:rPr>
                    <w:rFonts w:ascii="Calibri" w:eastAsia="MS Gothic" w:hAnsi="Calibri"/>
                    <w:b/>
                    <w:position w:val="0"/>
                    <w:szCs w:val="26"/>
                  </w:rPr>
                  <w:t>Job Description</w:t>
                </w:r>
              </w:sdtContent>
            </w:sdt>
          </w:p>
        </w:tc>
      </w:tr>
      <w:tr w:rsidR="00640646" w:rsidRPr="00640646" w14:paraId="6DFA2AFF" w14:textId="77777777" w:rsidTr="00640646">
        <w:tc>
          <w:tcPr>
            <w:tcW w:w="9357" w:type="dxa"/>
            <w:gridSpan w:val="5"/>
            <w:tcBorders>
              <w:top w:val="nil"/>
            </w:tcBorders>
            <w:shd w:val="clear" w:color="auto" w:fill="D9D9D9"/>
          </w:tcPr>
          <w:p w14:paraId="245BD9FE"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 xml:space="preserve">The role of the Trusted Messenger is conducting community / parent to parent outreach, providing information about the advanced child tax credit, ensuring all qualified parents are taking advantage of the benefit by providing web link to sign up, helping parents sign up if you feel comfortable doing that, and/or providing Trusted Navigator information to parents who require assistance with the filing process. </w:t>
            </w:r>
          </w:p>
          <w:p w14:paraId="72C6ABEE"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p>
          <w:p w14:paraId="4ABEAE50"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r w:rsidRPr="00640646">
              <w:rPr>
                <w:rFonts w:ascii="Calibri" w:eastAsia="MS Gothic" w:hAnsi="Calibri"/>
                <w:b/>
                <w:position w:val="0"/>
                <w:szCs w:val="26"/>
              </w:rPr>
              <w:t xml:space="preserve">Trusted messengers can work up to a maximum of 5 hours per week unless approved by Co-Coordinator for additional hours. Messengers are expected to submit invoices each week to supervisor along with outreach strategies and approaches used, including number of parents engaged / number of completed findings. </w:t>
            </w:r>
          </w:p>
          <w:p w14:paraId="10321FC9" w14:textId="77777777" w:rsidR="00640646" w:rsidRPr="00640646" w:rsidRDefault="00640646" w:rsidP="00640646">
            <w:pPr>
              <w:keepLines/>
              <w:suppressAutoHyphens w:val="0"/>
              <w:spacing w:line="240" w:lineRule="auto"/>
              <w:ind w:leftChars="0" w:left="0" w:firstLineChars="0" w:firstLine="0"/>
              <w:textDirection w:val="lrTb"/>
              <w:textAlignment w:val="auto"/>
              <w:outlineLvl w:val="1"/>
              <w:rPr>
                <w:rFonts w:ascii="Calibri" w:eastAsia="MS Gothic" w:hAnsi="Calibri"/>
                <w:b/>
                <w:position w:val="0"/>
                <w:szCs w:val="26"/>
              </w:rPr>
            </w:pPr>
          </w:p>
        </w:tc>
      </w:tr>
      <w:tr w:rsidR="00640646" w:rsidRPr="00640646" w14:paraId="1894920A" w14:textId="77777777" w:rsidTr="005B1D00">
        <w:tc>
          <w:tcPr>
            <w:tcW w:w="9357" w:type="dxa"/>
            <w:gridSpan w:val="5"/>
            <w:tcMar>
              <w:bottom w:w="115" w:type="dxa"/>
            </w:tcMar>
          </w:tcPr>
          <w:p w14:paraId="315075B1" w14:textId="77777777" w:rsidR="00640646" w:rsidRPr="00640646" w:rsidRDefault="00640646" w:rsidP="00640646">
            <w:pPr>
              <w:keepLines/>
              <w:suppressAutoHyphens w:val="0"/>
              <w:spacing w:before="120" w:after="120" w:line="240" w:lineRule="auto"/>
              <w:ind w:leftChars="0" w:left="0" w:firstLineChars="0" w:firstLine="0"/>
              <w:textDirection w:val="lrTb"/>
              <w:textAlignment w:val="auto"/>
              <w:rPr>
                <w:rFonts w:ascii="Calibri" w:eastAsia="MS Gothic" w:hAnsi="Calibri"/>
                <w:b/>
                <w:smallCaps/>
                <w:position w:val="0"/>
                <w:sz w:val="22"/>
                <w:szCs w:val="32"/>
              </w:rPr>
            </w:pPr>
            <w:r w:rsidRPr="00640646">
              <w:rPr>
                <w:rFonts w:ascii="Calibri" w:eastAsia="MS Gothic" w:hAnsi="Calibri"/>
                <w:b/>
                <w:smallCaps/>
                <w:position w:val="0"/>
                <w:sz w:val="22"/>
                <w:szCs w:val="32"/>
              </w:rPr>
              <w:t xml:space="preserve">Responsibilities &amp; Expectations </w:t>
            </w:r>
          </w:p>
          <w:p w14:paraId="76BFE748"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Create outreach strategies that will be submitted to supervisor at the beginning of every week. </w:t>
            </w:r>
          </w:p>
          <w:p w14:paraId="3B18A925"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Engage in community and share information regarding the Child Tax Credit benefit using materials and information provided.  </w:t>
            </w:r>
          </w:p>
          <w:p w14:paraId="3C1DD12D"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Distribute flyers in both English and Spanish; in person and virtually via emails and social media platforms</w:t>
            </w:r>
          </w:p>
          <w:p w14:paraId="5EEE71EE"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Submit invoices to supervisor weekly by Sunday, 12pm with confirmation of outreach strategies.  </w:t>
            </w:r>
          </w:p>
          <w:p w14:paraId="7C959558"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Provide supervisor with feedback from parents in community and provide summary of process engaging with individuals in community. </w:t>
            </w:r>
          </w:p>
          <w:p w14:paraId="118F41AA"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Share link with parents to process their own filing or provide parents information for Trusted Navigators for assistance with filing completion. </w:t>
            </w:r>
          </w:p>
          <w:p w14:paraId="3FD6D16D"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Carefully and accurately track the number of people engaged and the number of completed filings. </w:t>
            </w:r>
          </w:p>
          <w:p w14:paraId="2F2D250E"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Attend weekly check-in meetings and provide updates to CT team. </w:t>
            </w:r>
          </w:p>
          <w:p w14:paraId="71F3577C" w14:textId="77777777" w:rsidR="00640646" w:rsidRPr="00640646" w:rsidRDefault="00640646" w:rsidP="00640646">
            <w:pPr>
              <w:suppressAutoHyphens w:val="0"/>
              <w:spacing w:line="240" w:lineRule="auto"/>
              <w:ind w:leftChars="0" w:left="360" w:firstLineChars="0" w:firstLine="0"/>
              <w:textDirection w:val="lrTb"/>
              <w:textAlignment w:val="auto"/>
              <w:outlineLvl w:val="9"/>
              <w:rPr>
                <w:rFonts w:ascii="Calibri" w:eastAsia="MS Mincho" w:hAnsi="Calibri"/>
                <w:position w:val="0"/>
              </w:rPr>
            </w:pPr>
          </w:p>
          <w:p w14:paraId="1F70223D" w14:textId="77777777" w:rsidR="00640646" w:rsidRPr="00640646" w:rsidRDefault="00640646" w:rsidP="00640646">
            <w:pPr>
              <w:keepLines/>
              <w:suppressAutoHyphens w:val="0"/>
              <w:spacing w:before="120" w:after="120" w:line="240" w:lineRule="auto"/>
              <w:ind w:leftChars="0" w:left="0" w:firstLineChars="0" w:firstLine="0"/>
              <w:textDirection w:val="lrTb"/>
              <w:textAlignment w:val="auto"/>
              <w:rPr>
                <w:rFonts w:ascii="Calibri" w:eastAsia="MS Gothic" w:hAnsi="Calibri"/>
                <w:b/>
                <w:smallCaps/>
                <w:position w:val="0"/>
                <w:sz w:val="22"/>
                <w:szCs w:val="32"/>
              </w:rPr>
            </w:pPr>
            <w:r w:rsidRPr="00640646">
              <w:rPr>
                <w:rFonts w:ascii="Calibri" w:eastAsia="MS Gothic" w:hAnsi="Calibri"/>
                <w:b/>
                <w:smallCaps/>
                <w:position w:val="0"/>
                <w:sz w:val="22"/>
                <w:szCs w:val="32"/>
              </w:rPr>
              <w:t xml:space="preserve">Qualifications: </w:t>
            </w:r>
          </w:p>
          <w:p w14:paraId="2BDE511B"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Ability to work independently and with a team </w:t>
            </w:r>
          </w:p>
          <w:p w14:paraId="0ADA5593"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Must exhibit a level of confidence when engaging with community </w:t>
            </w:r>
          </w:p>
          <w:p w14:paraId="751196EE" w14:textId="77777777"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Ability to strategize and leverage existing networks</w:t>
            </w:r>
          </w:p>
          <w:p w14:paraId="0E13619E" w14:textId="1F4399A0" w:rsidR="00640646" w:rsidRPr="00640646" w:rsidRDefault="00640646" w:rsidP="00640646">
            <w:pPr>
              <w:tabs>
                <w:tab w:val="num" w:pos="360"/>
              </w:tabs>
              <w:suppressAutoHyphens w:val="0"/>
              <w:spacing w:line="240" w:lineRule="auto"/>
              <w:ind w:leftChars="0" w:left="360" w:firstLineChars="0" w:hanging="360"/>
              <w:textDirection w:val="lrTb"/>
              <w:textAlignment w:val="auto"/>
              <w:outlineLvl w:val="9"/>
              <w:rPr>
                <w:rFonts w:ascii="Calibri" w:eastAsia="MS Mincho" w:hAnsi="Calibri"/>
                <w:position w:val="0"/>
              </w:rPr>
            </w:pPr>
            <w:r w:rsidRPr="00640646">
              <w:rPr>
                <w:rFonts w:ascii="Calibri" w:eastAsia="MS Mincho" w:hAnsi="Calibri"/>
                <w:position w:val="0"/>
              </w:rPr>
              <w:t xml:space="preserve">Provide updates to supervisors and teammates </w:t>
            </w:r>
          </w:p>
        </w:tc>
      </w:tr>
    </w:tbl>
    <w:p w14:paraId="1BCECB10" w14:textId="77777777" w:rsidR="00640646" w:rsidRPr="00640646" w:rsidRDefault="00640646" w:rsidP="00640646">
      <w:pPr>
        <w:suppressAutoHyphens w:val="0"/>
        <w:spacing w:before="30" w:line="240" w:lineRule="auto"/>
        <w:ind w:leftChars="0" w:left="0" w:firstLineChars="0" w:firstLine="0"/>
        <w:textDirection w:val="lrTb"/>
        <w:textAlignment w:val="auto"/>
        <w:outlineLvl w:val="9"/>
        <w:rPr>
          <w:rFonts w:ascii="Calibri" w:eastAsia="MS Mincho" w:hAnsi="Calibri"/>
          <w:position w:val="0"/>
          <w:sz w:val="20"/>
          <w:szCs w:val="20"/>
          <w:lang w:eastAsia="ja-JP"/>
        </w:rPr>
      </w:pPr>
    </w:p>
    <w:p w14:paraId="28FF0CBA" w14:textId="77777777" w:rsidR="00640646" w:rsidRPr="007519A1" w:rsidRDefault="00640646" w:rsidP="007519A1">
      <w:pPr>
        <w:ind w:leftChars="0" w:left="0" w:firstLineChars="0" w:firstLine="0"/>
        <w:rPr>
          <w:rFonts w:ascii="Helvetica Neue" w:hAnsi="Helvetica Neue"/>
        </w:rPr>
      </w:pPr>
    </w:p>
    <w:sectPr w:rsidR="00640646" w:rsidRPr="007519A1" w:rsidSect="00C223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AA0E" w14:textId="77777777" w:rsidR="00D103D0" w:rsidRDefault="00D103D0" w:rsidP="00C22306">
      <w:pPr>
        <w:spacing w:line="240" w:lineRule="auto"/>
        <w:ind w:left="0" w:hanging="2"/>
      </w:pPr>
      <w:r>
        <w:separator/>
      </w:r>
    </w:p>
  </w:endnote>
  <w:endnote w:type="continuationSeparator" w:id="0">
    <w:p w14:paraId="2A57C009" w14:textId="77777777" w:rsidR="00D103D0" w:rsidRDefault="00D103D0" w:rsidP="00C223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609E" w14:textId="77777777" w:rsidR="007519A1" w:rsidRDefault="007519A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3596" w14:textId="78C5EDAB" w:rsidR="007519A1" w:rsidRDefault="007519A1" w:rsidP="00B65B61">
    <w:pPr>
      <w:pStyle w:val="Footer"/>
      <w:ind w:left="0" w:hanging="2"/>
      <w:jc w:val="center"/>
    </w:pPr>
    <w:r>
      <w:t>Parent Leadership Training Institute, 165 Capitol Avenue, Ste. 1095, Hartford CT 06106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B1DF" w14:textId="77777777" w:rsidR="007519A1" w:rsidRDefault="007519A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D360" w14:textId="77777777" w:rsidR="00D103D0" w:rsidRDefault="00D103D0" w:rsidP="00C22306">
      <w:pPr>
        <w:spacing w:line="240" w:lineRule="auto"/>
        <w:ind w:left="0" w:hanging="2"/>
      </w:pPr>
      <w:r>
        <w:separator/>
      </w:r>
    </w:p>
  </w:footnote>
  <w:footnote w:type="continuationSeparator" w:id="0">
    <w:p w14:paraId="3C7FD03E" w14:textId="77777777" w:rsidR="00D103D0" w:rsidRDefault="00D103D0" w:rsidP="00C223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0BA9" w14:textId="77777777" w:rsidR="007519A1" w:rsidRDefault="007519A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00A" w14:textId="0A0DA3EB" w:rsidR="00C22306" w:rsidRDefault="007519A1" w:rsidP="00C22306">
    <w:pPr>
      <w:pStyle w:val="Header"/>
      <w:ind w:left="1" w:hanging="3"/>
      <w:jc w:val="center"/>
    </w:pPr>
    <w:r>
      <w:rPr>
        <w:rFonts w:ascii="Helvetica Neue" w:eastAsia="Calibri" w:hAnsi="Helvetica Neue" w:cs="Calibri"/>
        <w:b/>
        <w:noProof/>
        <w:sz w:val="28"/>
        <w:szCs w:val="28"/>
      </w:rPr>
      <w:drawing>
        <wp:inline distT="0" distB="0" distL="0" distR="0" wp14:anchorId="485621C6" wp14:editId="2B5A73A3">
          <wp:extent cx="814932" cy="83202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244" cy="843577"/>
                  </a:xfrm>
                  <a:prstGeom prst="rect">
                    <a:avLst/>
                  </a:prstGeom>
                </pic:spPr>
              </pic:pic>
            </a:graphicData>
          </a:graphic>
        </wp:inline>
      </w:drawing>
    </w:r>
    <w:r w:rsidR="00C2230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41A7" w14:textId="77777777" w:rsidR="007519A1" w:rsidRDefault="007519A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705B"/>
    <w:multiLevelType w:val="hybridMultilevel"/>
    <w:tmpl w:val="6026F67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0D4273D"/>
    <w:multiLevelType w:val="hybridMultilevel"/>
    <w:tmpl w:val="F2AC31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57D3087E"/>
    <w:multiLevelType w:val="hybridMultilevel"/>
    <w:tmpl w:val="CD02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CD"/>
    <w:rsid w:val="00080023"/>
    <w:rsid w:val="000E3678"/>
    <w:rsid w:val="001F79C8"/>
    <w:rsid w:val="005A45CD"/>
    <w:rsid w:val="00640646"/>
    <w:rsid w:val="006D2CBD"/>
    <w:rsid w:val="007519A1"/>
    <w:rsid w:val="00794C1C"/>
    <w:rsid w:val="00900277"/>
    <w:rsid w:val="009D1BC8"/>
    <w:rsid w:val="00B65B61"/>
    <w:rsid w:val="00C22306"/>
    <w:rsid w:val="00C72DF5"/>
    <w:rsid w:val="00CD11FA"/>
    <w:rsid w:val="00D103D0"/>
    <w:rsid w:val="00D63CA8"/>
    <w:rsid w:val="00E81528"/>
    <w:rsid w:val="00F63B97"/>
    <w:rsid w:val="00FB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0204C"/>
  <w15:chartTrackingRefBased/>
  <w15:docId w15:val="{A6F683A9-1105-5E4C-A5CB-27D04142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06"/>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paragraph" w:styleId="Heading1">
    <w:name w:val="heading 1"/>
    <w:basedOn w:val="Normal"/>
    <w:next w:val="Normal"/>
    <w:link w:val="Heading1Char"/>
    <w:uiPriority w:val="9"/>
    <w:qFormat/>
    <w:rsid w:val="00C22306"/>
    <w:pPr>
      <w:keepNext/>
    </w:pPr>
    <w:rPr>
      <w:b/>
      <w:i/>
      <w:sz w:val="36"/>
    </w:rPr>
  </w:style>
  <w:style w:type="paragraph" w:styleId="Heading2">
    <w:name w:val="heading 2"/>
    <w:basedOn w:val="Normal"/>
    <w:next w:val="Normal"/>
    <w:link w:val="Heading2Char"/>
    <w:uiPriority w:val="9"/>
    <w:semiHidden/>
    <w:unhideWhenUsed/>
    <w:qFormat/>
    <w:rsid w:val="006406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06"/>
    <w:pPr>
      <w:tabs>
        <w:tab w:val="center" w:pos="4680"/>
        <w:tab w:val="right" w:pos="9360"/>
      </w:tabs>
    </w:pPr>
  </w:style>
  <w:style w:type="character" w:customStyle="1" w:styleId="HeaderChar">
    <w:name w:val="Header Char"/>
    <w:basedOn w:val="DefaultParagraphFont"/>
    <w:link w:val="Header"/>
    <w:uiPriority w:val="99"/>
    <w:rsid w:val="00C22306"/>
  </w:style>
  <w:style w:type="paragraph" w:styleId="Footer">
    <w:name w:val="footer"/>
    <w:basedOn w:val="Normal"/>
    <w:link w:val="FooterChar"/>
    <w:uiPriority w:val="99"/>
    <w:unhideWhenUsed/>
    <w:rsid w:val="00C22306"/>
    <w:pPr>
      <w:tabs>
        <w:tab w:val="center" w:pos="4680"/>
        <w:tab w:val="right" w:pos="9360"/>
      </w:tabs>
    </w:pPr>
  </w:style>
  <w:style w:type="character" w:customStyle="1" w:styleId="FooterChar">
    <w:name w:val="Footer Char"/>
    <w:basedOn w:val="DefaultParagraphFont"/>
    <w:link w:val="Footer"/>
    <w:uiPriority w:val="99"/>
    <w:rsid w:val="00C22306"/>
  </w:style>
  <w:style w:type="character" w:customStyle="1" w:styleId="Heading1Char">
    <w:name w:val="Heading 1 Char"/>
    <w:basedOn w:val="DefaultParagraphFont"/>
    <w:link w:val="Heading1"/>
    <w:uiPriority w:val="9"/>
    <w:rsid w:val="00C22306"/>
    <w:rPr>
      <w:rFonts w:ascii="Times New Roman" w:eastAsia="Times New Roman" w:hAnsi="Times New Roman" w:cs="Times New Roman"/>
      <w:b/>
      <w:i/>
      <w:position w:val="-1"/>
      <w:sz w:val="36"/>
    </w:rPr>
  </w:style>
  <w:style w:type="paragraph" w:styleId="ListParagraph">
    <w:name w:val="List Paragraph"/>
    <w:basedOn w:val="Normal"/>
    <w:uiPriority w:val="34"/>
    <w:qFormat/>
    <w:rsid w:val="00C22306"/>
    <w:pPr>
      <w:ind w:left="720"/>
      <w:contextualSpacing/>
    </w:pPr>
  </w:style>
  <w:style w:type="character" w:customStyle="1" w:styleId="Heading2Char">
    <w:name w:val="Heading 2 Char"/>
    <w:basedOn w:val="DefaultParagraphFont"/>
    <w:link w:val="Heading2"/>
    <w:uiPriority w:val="9"/>
    <w:semiHidden/>
    <w:rsid w:val="00640646"/>
    <w:rPr>
      <w:rFonts w:asciiTheme="majorHAnsi" w:eastAsiaTheme="majorEastAsia" w:hAnsiTheme="majorHAnsi" w:cstheme="majorBidi"/>
      <w:color w:val="2F5496" w:themeColor="accent1" w:themeShade="BF"/>
      <w:position w:val="-1"/>
      <w:sz w:val="26"/>
      <w:szCs w:val="26"/>
    </w:rPr>
  </w:style>
  <w:style w:type="table" w:styleId="TableGrid">
    <w:name w:val="Table Grid"/>
    <w:basedOn w:val="TableNormal"/>
    <w:uiPriority w:val="39"/>
    <w:rsid w:val="00640646"/>
    <w:pPr>
      <w:spacing w:before="30" w:after="30"/>
    </w:pPr>
    <w:rPr>
      <w:rFonts w:eastAsia="MS Mincho"/>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640646"/>
    <w:pPr>
      <w:spacing w:before="30" w:after="30"/>
    </w:pPr>
    <w:rPr>
      <w:rFonts w:eastAsia="MS Mincho"/>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40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39E40C99F5C44A219F115DBFE4B31"/>
        <w:category>
          <w:name w:val="General"/>
          <w:gallery w:val="placeholder"/>
        </w:category>
        <w:types>
          <w:type w:val="bbPlcHdr"/>
        </w:types>
        <w:behaviors>
          <w:behavior w:val="content"/>
        </w:behaviors>
        <w:guid w:val="{490ECBCB-ECC0-314C-B865-4578000BB94A}"/>
      </w:docPartPr>
      <w:docPartBody>
        <w:p w:rsidR="00000000" w:rsidRDefault="009A167A" w:rsidP="009A167A">
          <w:pPr>
            <w:pStyle w:val="BC339E40C99F5C44A219F115DBFE4B31"/>
          </w:pPr>
          <w:r w:rsidRPr="00973885">
            <w:t>Job Title</w:t>
          </w:r>
        </w:p>
      </w:docPartBody>
    </w:docPart>
    <w:docPart>
      <w:docPartPr>
        <w:name w:val="2D34C3EB1185344593045DFB6424620E"/>
        <w:category>
          <w:name w:val="General"/>
          <w:gallery w:val="placeholder"/>
        </w:category>
        <w:types>
          <w:type w:val="bbPlcHdr"/>
        </w:types>
        <w:behaviors>
          <w:behavior w:val="content"/>
        </w:behaviors>
        <w:guid w:val="{1FB89030-23AF-4944-9D4F-6B2999A5B410}"/>
      </w:docPartPr>
      <w:docPartBody>
        <w:p w:rsidR="00000000" w:rsidRDefault="009A167A" w:rsidP="009A167A">
          <w:pPr>
            <w:pStyle w:val="2D34C3EB1185344593045DFB6424620E"/>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7A"/>
    <w:rsid w:val="006E5037"/>
    <w:rsid w:val="009A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345A60D4ACC49A00885249FB964FE">
    <w:name w:val="AF7345A60D4ACC49A00885249FB964FE"/>
    <w:rsid w:val="009A167A"/>
  </w:style>
  <w:style w:type="paragraph" w:customStyle="1" w:styleId="F8670C002D4DC142824241D5FDE74B77">
    <w:name w:val="F8670C002D4DC142824241D5FDE74B77"/>
    <w:rsid w:val="009A167A"/>
  </w:style>
  <w:style w:type="paragraph" w:customStyle="1" w:styleId="2614D2230CA53046BD446D7E62574C44">
    <w:name w:val="2614D2230CA53046BD446D7E62574C44"/>
    <w:rsid w:val="009A167A"/>
  </w:style>
  <w:style w:type="paragraph" w:customStyle="1" w:styleId="B0BCA5B01E0932489F1B16F4D1BE9C2F">
    <w:name w:val="B0BCA5B01E0932489F1B16F4D1BE9C2F"/>
    <w:rsid w:val="009A167A"/>
  </w:style>
  <w:style w:type="paragraph" w:customStyle="1" w:styleId="9FC40B2DAB723C47AA7F6AA204936BB6">
    <w:name w:val="9FC40B2DAB723C47AA7F6AA204936BB6"/>
    <w:rsid w:val="009A167A"/>
  </w:style>
  <w:style w:type="paragraph" w:customStyle="1" w:styleId="4B84887EB1807841824424189B6D2203">
    <w:name w:val="4B84887EB1807841824424189B6D2203"/>
    <w:rsid w:val="009A167A"/>
  </w:style>
  <w:style w:type="paragraph" w:customStyle="1" w:styleId="FBBB27AB0037C84CA581852F5E7975CF">
    <w:name w:val="FBBB27AB0037C84CA581852F5E7975CF"/>
    <w:rsid w:val="009A167A"/>
  </w:style>
  <w:style w:type="paragraph" w:customStyle="1" w:styleId="B9656D90B4B14447A47243DE8D58ECE9">
    <w:name w:val="B9656D90B4B14447A47243DE8D58ECE9"/>
    <w:rsid w:val="009A167A"/>
  </w:style>
  <w:style w:type="paragraph" w:customStyle="1" w:styleId="BC339E40C99F5C44A219F115DBFE4B31">
    <w:name w:val="BC339E40C99F5C44A219F115DBFE4B31"/>
    <w:rsid w:val="009A167A"/>
  </w:style>
  <w:style w:type="paragraph" w:customStyle="1" w:styleId="2D34C3EB1185344593045DFB6424620E">
    <w:name w:val="2D34C3EB1185344593045DFB6424620E"/>
    <w:rsid w:val="009A167A"/>
  </w:style>
  <w:style w:type="paragraph" w:customStyle="1" w:styleId="E198023CF09FAA4E9A6745DE7BA603BD">
    <w:name w:val="E198023CF09FAA4E9A6745DE7BA603BD"/>
    <w:rsid w:val="009A167A"/>
  </w:style>
  <w:style w:type="paragraph" w:customStyle="1" w:styleId="60A12C65600344448A13F6721932ED8F">
    <w:name w:val="60A12C65600344448A13F6721932ED8F"/>
    <w:rsid w:val="009A1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Melvette Hill</dc:creator>
  <cp:keywords/>
  <dc:description/>
  <cp:lastModifiedBy>Melvette Hill</cp:lastModifiedBy>
  <cp:revision>4</cp:revision>
  <dcterms:created xsi:type="dcterms:W3CDTF">2021-10-05T15:58:00Z</dcterms:created>
  <dcterms:modified xsi:type="dcterms:W3CDTF">2021-10-06T15:34:00Z</dcterms:modified>
</cp:coreProperties>
</file>